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6E6057" w:rsidRPr="0027011A" w:rsidTr="003E0A8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E6057" w:rsidRPr="0027011A" w:rsidRDefault="006E6057" w:rsidP="003E0A8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7011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ҚАЗАҚСТАН РЕСПУБЛИКАСЫ БІЛІМ ЖӘНЕ ҒЫЛЫМ МИНИСТРЛІГІ</w:t>
            </w:r>
          </w:p>
          <w:p w:rsidR="006E6057" w:rsidRPr="0027011A" w:rsidRDefault="006E6057" w:rsidP="003E0A8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6E6057" w:rsidRPr="0027011A" w:rsidRDefault="006E6057" w:rsidP="003E0A8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7011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І. ЖАНСҮГІРОВ АТЫНДАҒЫ ЖЕТІСУ УНИВЕРСИТЕТІ</w:t>
            </w:r>
          </w:p>
          <w:p w:rsidR="006E6057" w:rsidRPr="0027011A" w:rsidRDefault="006E6057" w:rsidP="003E0A8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E6057" w:rsidRPr="0027011A" w:rsidRDefault="006E6057" w:rsidP="003E0A8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6057" w:rsidRPr="0027011A" w:rsidRDefault="006E6057" w:rsidP="003E0A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6C8CC2" wp14:editId="3260E8E9">
                  <wp:extent cx="876300" cy="1047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831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6057" w:rsidRPr="0027011A" w:rsidRDefault="006E6057" w:rsidP="003E0A8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7011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МИНИСТЕРСТВО ОБРАЗОВАНИЯ И НАУКИ РЕСПУБЛИКИ КАЗАХСТАН</w:t>
            </w:r>
          </w:p>
          <w:p w:rsidR="006E6057" w:rsidRPr="0027011A" w:rsidRDefault="006E6057" w:rsidP="003E0A8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6E6057" w:rsidRDefault="006E6057" w:rsidP="003E0A8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7011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ЖЕТЫСУСКИЙ УНИВЕРСИТЕТ </w:t>
            </w:r>
          </w:p>
          <w:p w:rsidR="006E6057" w:rsidRPr="0027011A" w:rsidRDefault="006E6057" w:rsidP="003E0A8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7011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ИМ. И.ЖАНСУГУРОВА</w:t>
            </w:r>
          </w:p>
          <w:p w:rsidR="006E6057" w:rsidRPr="0027011A" w:rsidRDefault="006E6057" w:rsidP="003E0A8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6E6057" w:rsidRPr="00EF05E2" w:rsidRDefault="006E6057" w:rsidP="006E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АҚПАРАТТЫҚ ХАТ</w:t>
      </w:r>
    </w:p>
    <w:p w:rsidR="006E6057" w:rsidRPr="00EF05E2" w:rsidRDefault="006E6057" w:rsidP="006E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b/>
          <w:sz w:val="24"/>
          <w:szCs w:val="24"/>
          <w:lang w:val="ca-ES" w:eastAsia="ru-RU"/>
        </w:rPr>
        <w:t>Құрметті әріптестер!</w:t>
      </w:r>
    </w:p>
    <w:p w:rsidR="006E6057" w:rsidRPr="00EF05E2" w:rsidRDefault="006E6057" w:rsidP="006E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6057" w:rsidRPr="004C0D1F" w:rsidRDefault="006E6057" w:rsidP="006E6057">
      <w:pPr>
        <w:spacing w:after="0" w:line="240" w:lineRule="auto"/>
        <w:ind w:firstLine="708"/>
        <w:jc w:val="both"/>
        <w:outlineLvl w:val="0"/>
        <w:rPr>
          <w:rFonts w:ascii="Helvetica" w:eastAsia="Times New Roman" w:hAnsi="Helvetica" w:cs="Helvetica"/>
          <w:caps/>
          <w:kern w:val="36"/>
          <w:sz w:val="30"/>
          <w:szCs w:val="30"/>
          <w:lang w:val="kk-KZ" w:eastAsia="ru-RU"/>
        </w:rPr>
      </w:pPr>
      <w:r w:rsidRPr="003126E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І.Жансүгіров атындағы Жетісу университеті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r w:rsidRPr="00EF05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r w:rsidR="00F04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2020 жылдың 09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қ</w:t>
      </w:r>
      <w:r w:rsidR="00F04E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азанда</w:t>
      </w:r>
      <w:r w:rsidRPr="007C4C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өтетін </w:t>
      </w:r>
      <w:r w:rsidR="00AF1BB8" w:rsidRPr="004C0D1F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AF1BB8" w:rsidRPr="004C0D1F">
        <w:rPr>
          <w:rFonts w:ascii="Times New Roman" w:hAnsi="Times New Roman" w:cs="Times New Roman"/>
          <w:b/>
          <w:lang w:val="kk-KZ"/>
        </w:rPr>
        <w:t>Экономика.Бизнес және Білім</w:t>
      </w:r>
      <w:r w:rsidR="00AF1BB8" w:rsidRPr="004C0D1F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4C0D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0D1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атты </w:t>
      </w:r>
      <w:r w:rsidRPr="004C0D1F">
        <w:rPr>
          <w:rFonts w:ascii="Times New Roman" w:hAnsi="Times New Roman" w:cs="Times New Roman"/>
          <w:sz w:val="24"/>
          <w:szCs w:val="24"/>
          <w:lang w:val="kk-KZ"/>
        </w:rPr>
        <w:t>республикалық ғылыми-тәжірибелік конференция</w:t>
      </w:r>
      <w:r w:rsidR="00DE2F8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ға</w:t>
      </w:r>
      <w:r w:rsidRPr="004C0D1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қатысуға шақырады.</w:t>
      </w:r>
      <w:r w:rsidRPr="004C0D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ab/>
      </w:r>
    </w:p>
    <w:p w:rsidR="006E6057" w:rsidRPr="004C0D1F" w:rsidRDefault="006E6057" w:rsidP="006E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C0D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Конференция жұмысы келесі бағыттар бойынша жоспарланады:</w:t>
      </w:r>
    </w:p>
    <w:p w:rsidR="004C0D1F" w:rsidRPr="004C0D1F" w:rsidRDefault="004C0D1F" w:rsidP="004C0D1F">
      <w:pPr>
        <w:pStyle w:val="a9"/>
        <w:rPr>
          <w:rFonts w:ascii="Times New Roman" w:hAnsi="Times New Roman" w:cs="Times New Roman"/>
          <w:sz w:val="24"/>
          <w:szCs w:val="24"/>
        </w:rPr>
      </w:pPr>
      <w:r w:rsidRPr="004C0D1F">
        <w:rPr>
          <w:rFonts w:ascii="Times New Roman" w:hAnsi="Times New Roman" w:cs="Times New Roman"/>
          <w:sz w:val="24"/>
          <w:szCs w:val="24"/>
        </w:rPr>
        <w:t xml:space="preserve">         1. Бизнес-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экономиканың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даму факторы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1F" w:rsidRPr="004C0D1F" w:rsidRDefault="004C0D1F" w:rsidP="004C0D1F">
      <w:pPr>
        <w:pStyle w:val="a9"/>
        <w:rPr>
          <w:rFonts w:ascii="Times New Roman" w:hAnsi="Times New Roman" w:cs="Times New Roman"/>
          <w:sz w:val="24"/>
          <w:szCs w:val="24"/>
        </w:rPr>
      </w:pPr>
      <w:r w:rsidRPr="004C0D1F">
        <w:rPr>
          <w:rFonts w:ascii="Times New Roman" w:hAnsi="Times New Roman" w:cs="Times New Roman"/>
          <w:sz w:val="24"/>
          <w:szCs w:val="24"/>
        </w:rPr>
        <w:t xml:space="preserve">         2. Адами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капиталды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дамытудағы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бизнес-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0D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0D1F">
        <w:rPr>
          <w:rFonts w:ascii="Times New Roman" w:hAnsi="Times New Roman" w:cs="Times New Roman"/>
          <w:sz w:val="24"/>
          <w:szCs w:val="24"/>
        </w:rPr>
        <w:t>өлі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1F" w:rsidRPr="004C0D1F" w:rsidRDefault="004C0D1F" w:rsidP="004C0D1F">
      <w:pPr>
        <w:pStyle w:val="a9"/>
        <w:rPr>
          <w:rFonts w:ascii="Times New Roman" w:hAnsi="Times New Roman" w:cs="Times New Roman"/>
          <w:sz w:val="24"/>
          <w:szCs w:val="24"/>
        </w:rPr>
      </w:pPr>
      <w:r w:rsidRPr="004C0D1F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үдерістердегі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экономика, бизнес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ғылымның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4C0D1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4C0D1F">
        <w:rPr>
          <w:rFonts w:ascii="Times New Roman" w:hAnsi="Times New Roman" w:cs="Times New Roman"/>
          <w:sz w:val="24"/>
          <w:szCs w:val="24"/>
        </w:rPr>
        <w:t>қимылы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1F" w:rsidRPr="004C0D1F" w:rsidRDefault="004C0D1F" w:rsidP="004C0D1F">
      <w:pPr>
        <w:pStyle w:val="a9"/>
        <w:rPr>
          <w:rFonts w:ascii="Times New Roman" w:hAnsi="Times New Roman" w:cs="Times New Roman"/>
          <w:sz w:val="24"/>
          <w:szCs w:val="24"/>
        </w:rPr>
      </w:pPr>
      <w:r w:rsidRPr="004C0D1F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spellStart"/>
      <w:proofErr w:type="gramStart"/>
      <w:r w:rsidRPr="004C0D1F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4C0D1F">
        <w:rPr>
          <w:rFonts w:ascii="Times New Roman" w:hAnsi="Times New Roman" w:cs="Times New Roman"/>
          <w:sz w:val="24"/>
          <w:szCs w:val="24"/>
        </w:rPr>
        <w:t>ңа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жағдайдағы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экономика, бизнес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1F" w:rsidRPr="004C0D1F" w:rsidRDefault="004C0D1F" w:rsidP="004C0D1F">
      <w:pPr>
        <w:pStyle w:val="a9"/>
        <w:rPr>
          <w:rFonts w:ascii="Times New Roman" w:hAnsi="Times New Roman" w:cs="Times New Roman"/>
          <w:sz w:val="24"/>
          <w:szCs w:val="24"/>
        </w:rPr>
      </w:pPr>
      <w:r w:rsidRPr="004C0D1F">
        <w:rPr>
          <w:rFonts w:ascii="Times New Roman" w:hAnsi="Times New Roman" w:cs="Times New Roman"/>
          <w:sz w:val="24"/>
          <w:szCs w:val="24"/>
        </w:rPr>
        <w:t xml:space="preserve">         5.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Экономикадағы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берудегі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0D1F">
        <w:rPr>
          <w:rFonts w:ascii="Times New Roman" w:hAnsi="Times New Roman" w:cs="Times New Roman"/>
          <w:sz w:val="24"/>
          <w:szCs w:val="24"/>
        </w:rPr>
        <w:t>бизнестег</w:t>
      </w:r>
      <w:proofErr w:type="gramEnd"/>
      <w:r w:rsidRPr="004C0D1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жүйелер</w:t>
      </w:r>
      <w:proofErr w:type="spellEnd"/>
      <w:r w:rsidRPr="004C0D1F">
        <w:rPr>
          <w:rFonts w:ascii="Times New Roman" w:hAnsi="Times New Roman" w:cs="Times New Roman"/>
          <w:sz w:val="24"/>
          <w:szCs w:val="24"/>
        </w:rPr>
        <w:t xml:space="preserve"> мен      </w:t>
      </w:r>
      <w:proofErr w:type="spellStart"/>
      <w:r w:rsidRPr="004C0D1F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</w:p>
    <w:p w:rsidR="004C0D1F" w:rsidRPr="00F34888" w:rsidRDefault="004C0D1F" w:rsidP="004C0D1F">
      <w:pPr>
        <w:pStyle w:val="a9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4C0D1F">
        <w:rPr>
          <w:rFonts w:ascii="Times New Roman" w:hAnsi="Times New Roman" w:cs="Times New Roman"/>
          <w:sz w:val="24"/>
          <w:szCs w:val="24"/>
        </w:rPr>
        <w:t xml:space="preserve">          6. </w:t>
      </w:r>
      <w:r w:rsidRPr="004C0D1F">
        <w:rPr>
          <w:rFonts w:ascii="Times New Roman" w:hAnsi="Times New Roman" w:cs="Times New Roman"/>
          <w:sz w:val="24"/>
          <w:szCs w:val="24"/>
          <w:lang w:val="kk-KZ"/>
        </w:rPr>
        <w:t>Бизнес-білім беру қазіргі жағдайда аймақтың дамуын қамтамасыз етудің негізгі ресурсы ретінде</w:t>
      </w:r>
    </w:p>
    <w:p w:rsidR="006E6057" w:rsidRDefault="004C0D1F" w:rsidP="004C0D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6E6057"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Конференцияның жұмыс тілдері: қазақ, орыс</w:t>
      </w:r>
    </w:p>
    <w:p w:rsidR="006E6057" w:rsidRPr="00DE2F87" w:rsidRDefault="006E6057" w:rsidP="006E605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Конференцияның өткізілу формасы: онлайн</w:t>
      </w:r>
      <w:r w:rsidR="00DE2F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</w:t>
      </w:r>
      <w:r w:rsidR="00DE2F87" w:rsidRPr="00DE2F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Zoom </w:t>
      </w:r>
      <w:r w:rsidR="00DE2F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бағдарламасы)</w:t>
      </w:r>
    </w:p>
    <w:p w:rsidR="006E6057" w:rsidRPr="00EF05E2" w:rsidRDefault="006E6057" w:rsidP="006E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Материалдарды рәсімдеу тәртібі: </w:t>
      </w:r>
    </w:p>
    <w:p w:rsidR="006E6057" w:rsidRPr="00EF05E2" w:rsidRDefault="006E6057" w:rsidP="006E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Баяндама мәтіні (3-5 бет) 6.0 (7.0) мәтіндік  WORD редакторында “Tіmes New Roman” шрифтімен (шрифт өлшемі – 12, әр жол арасы – 1, барлық жағынан жол жиегі – 20 мм,  азат жол - 1.25 см.) жазылуы тиіс.</w:t>
      </w:r>
    </w:p>
    <w:p w:rsidR="006E6057" w:rsidRPr="00EF05E2" w:rsidRDefault="006E6057" w:rsidP="006E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Бастапқы жолдың сол жағында ӘОЖ (</w:t>
      </w:r>
      <w:r w:rsidRPr="00EF05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Әмбебап Ондық Жүйе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индексі жазылады. Келесі жолдың ортасында бас әріппен, майлы бояумен баяндаманың тақырыбы, бір жолдан кейін майлы бояумен  автордың аты-жөні, келесі жолға курсивп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ен мекеме, қала  аты, автордың е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-maіl адресі жазылады. Бір жолдан кейін негізгі мәтін басталады. </w:t>
      </w:r>
    </w:p>
    <w:p w:rsidR="006E6057" w:rsidRPr="00EF05E2" w:rsidRDefault="006E6057" w:rsidP="006E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Конференцияға ұсынылатын баяндамада ғыл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ыми зерттеулердің өзектілігі мен 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нәтижелері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практикалық маңызы ашылуы</w:t>
      </w:r>
      <w:r w:rsidRPr="001D134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тиіс. </w:t>
      </w:r>
    </w:p>
    <w:p w:rsidR="006E6057" w:rsidRPr="00EF05E2" w:rsidRDefault="006E6057" w:rsidP="006E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Баяндаманың электрондық нұсқасы төменде 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өрсетілген электрондық поштамен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төменде көрсетілген мекен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жайға жіберілуі керек. Ұйымдастыру жарнасының түбіртегі сканерден өткізілген (jpeg) немесе (pdf) форматындағы нұсқасы электронды пошта арқылы ұсынылады.</w:t>
      </w:r>
    </w:p>
    <w:p w:rsidR="006E6057" w:rsidRPr="00EF05E2" w:rsidRDefault="006E6057" w:rsidP="006E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Аталған талаптарға сәйкес келмейтін немесе белгіленген уақыттан кешіктірілген материалдар қаралмайды және авторға қайтарылмайды.</w:t>
      </w:r>
    </w:p>
    <w:p w:rsidR="006E6057" w:rsidRPr="00EF05E2" w:rsidRDefault="006E6057" w:rsidP="006E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Баяндамамен бірге төмендегідей тіркелу үлгісі жіберілуі тиіс:</w:t>
      </w:r>
    </w:p>
    <w:p w:rsidR="006E6057" w:rsidRPr="00EF05E2" w:rsidRDefault="006E6057" w:rsidP="006E60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Аты-жөні, тегі:___________________________________________</w:t>
      </w:r>
    </w:p>
    <w:p w:rsidR="006E6057" w:rsidRPr="00EF05E2" w:rsidRDefault="006E6057" w:rsidP="006E60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Ғылыми дәрежесі және ғылыми атағы: _______________________</w:t>
      </w:r>
    </w:p>
    <w:p w:rsidR="006E6057" w:rsidRPr="00EF05E2" w:rsidRDefault="006E6057" w:rsidP="006E60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Жұмыс орны: ____________________________________________</w:t>
      </w:r>
    </w:p>
    <w:p w:rsidR="006E6057" w:rsidRPr="00EF05E2" w:rsidRDefault="006E6057" w:rsidP="006E60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жайы: _____________________________________________</w:t>
      </w:r>
    </w:p>
    <w:p w:rsidR="006E6057" w:rsidRPr="00EF05E2" w:rsidRDefault="006E6057" w:rsidP="006E60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Телефоны,  E-maіl:________________________________________</w:t>
      </w:r>
    </w:p>
    <w:p w:rsidR="006E6057" w:rsidRPr="00EF05E2" w:rsidRDefault="006E6057" w:rsidP="006E60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Баяндама тақырыбы, секциясы: ______________________________</w:t>
      </w:r>
    </w:p>
    <w:p w:rsidR="006E6057" w:rsidRPr="00EF05E2" w:rsidRDefault="006E6057" w:rsidP="006E60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Автордың конференцияға </w:t>
      </w:r>
      <w:r w:rsidR="00DE2F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қатысу 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мүмкіндігі: _____________________</w:t>
      </w:r>
    </w:p>
    <w:p w:rsidR="006E6057" w:rsidRPr="00EF05E2" w:rsidRDefault="006E6057" w:rsidP="002168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Баяндама мен тіркелу үлгісін өткізу мерзімі: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2020</w:t>
      </w:r>
      <w:r w:rsidRPr="00EF05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жылдың </w:t>
      </w:r>
      <w:r w:rsidR="00DE2F8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01</w:t>
      </w:r>
      <w:r w:rsidR="0021682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қазанға </w:t>
      </w:r>
      <w:r w:rsidRPr="00EF05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дейін.</w:t>
      </w:r>
    </w:p>
    <w:p w:rsidR="006E6057" w:rsidRPr="0016768D" w:rsidRDefault="006E6057" w:rsidP="006E6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Конференция материалдарын электронды жинаққа (PDF) шығару жоспарлануда. 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Баспа шығыны/жарна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Pr="0027011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білім алушылар үшін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(студенттер, магистранттар, докторанттар)</w:t>
      </w:r>
      <w:r w:rsidRPr="0027011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– 2000 теңге,</w:t>
      </w:r>
      <w:r w:rsidRPr="0027011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ПОҚ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–</w:t>
      </w:r>
      <w:r w:rsidRPr="0027011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4000 теңге. </w:t>
      </w:r>
    </w:p>
    <w:p w:rsidR="006E6057" w:rsidRPr="00EF05E2" w:rsidRDefault="006E6057" w:rsidP="006E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Ұйымдастыру жарнасын төмендегі есеп-шотқа аударуларыңызды өтінеміз:  </w:t>
      </w:r>
    </w:p>
    <w:p w:rsidR="006E6057" w:rsidRPr="00EF05E2" w:rsidRDefault="006E6057" w:rsidP="006E60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І.Жансүгіров атындағы Жетісу университеті</w:t>
      </w:r>
    </w:p>
    <w:p w:rsidR="006E6057" w:rsidRPr="009A12FF" w:rsidRDefault="006E6057" w:rsidP="006E60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A12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     РНН 531400011685,</w:t>
      </w:r>
    </w:p>
    <w:p w:rsidR="006E6057" w:rsidRPr="009A12FF" w:rsidRDefault="006E6057" w:rsidP="006E60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A12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БИН – 990140003041</w:t>
      </w:r>
    </w:p>
    <w:p w:rsidR="006E6057" w:rsidRPr="009A12FF" w:rsidRDefault="006E6057" w:rsidP="006E60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A12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ИИК – KZ566010311000005234</w:t>
      </w:r>
    </w:p>
    <w:p w:rsidR="006E6057" w:rsidRPr="009A12FF" w:rsidRDefault="006E6057" w:rsidP="006E60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A12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КБЕ 16</w:t>
      </w:r>
    </w:p>
    <w:p w:rsidR="006E6057" w:rsidRPr="009A12FF" w:rsidRDefault="006E6057" w:rsidP="006E60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A12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БИК - HSBKKZKX,</w:t>
      </w:r>
    </w:p>
    <w:p w:rsidR="006E6057" w:rsidRPr="009A12FF" w:rsidRDefault="006E6057" w:rsidP="006E60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A12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ТРФ 319900 АҚ «Қазақстан Халық банкі»,  Талдықорған қ-сы.</w:t>
      </w:r>
    </w:p>
    <w:p w:rsidR="006E6057" w:rsidRPr="009A12FF" w:rsidRDefault="006E6057" w:rsidP="006E60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A12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КНП 861</w:t>
      </w:r>
    </w:p>
    <w:p w:rsidR="006E6057" w:rsidRPr="00760280" w:rsidRDefault="006E6057" w:rsidP="006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6057" w:rsidRDefault="006E6057" w:rsidP="006E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17C7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«Цифрландыру жағдайында экономика мен қоғамның дамуы» атты республикалық </w:t>
      </w:r>
      <w:r w:rsidR="00DE2F8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ғылыми-тәжірибелік конференция</w:t>
      </w:r>
      <w:r w:rsidRPr="00EF05E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r w:rsidRPr="00EF05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деп көрсетілген түбіртек баяндама мәтінімен қоса жіберілуі керек. </w:t>
      </w:r>
    </w:p>
    <w:p w:rsidR="006E6057" w:rsidRPr="00EF05E2" w:rsidRDefault="006E6057" w:rsidP="006E605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color w:val="3B5CAB"/>
          <w:kern w:val="36"/>
          <w:sz w:val="36"/>
          <w:szCs w:val="36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Ұйымдастыру комитетінің мекен</w:t>
      </w:r>
      <w:r w:rsidRPr="00EF05E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жайы: </w:t>
      </w:r>
      <w:r w:rsidRPr="00EF05E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kk-KZ" w:eastAsia="ru-RU"/>
        </w:rPr>
        <w:t xml:space="preserve">040009, Талдықорған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kk-KZ" w:eastAsia="ru-RU"/>
        </w:rPr>
        <w:t>қ., Жансүгіров көшесі 187 А, І.</w:t>
      </w:r>
      <w:r w:rsidRPr="00EF05E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kk-KZ" w:eastAsia="ru-RU"/>
        </w:rPr>
        <w:t xml:space="preserve">Жансүгіров атындағы Жетісу университеті,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Ғылым бөлімі,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kk-KZ" w:eastAsia="ru-RU"/>
        </w:rPr>
        <w:t>309</w:t>
      </w:r>
      <w:r w:rsidRPr="00EF05E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kk-KZ" w:eastAsia="ru-RU"/>
        </w:rPr>
        <w:t xml:space="preserve"> каб.</w:t>
      </w:r>
    </w:p>
    <w:p w:rsidR="006E6057" w:rsidRPr="00EF05E2" w:rsidRDefault="006E6057" w:rsidP="006E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F05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EF05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(8-7282)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222123-11</w:t>
      </w:r>
      <w:r w:rsidRPr="00BD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Pr="00EF05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8-707-692-65-29</w:t>
      </w:r>
      <w:r w:rsidRPr="00EF05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е-maіl: </w:t>
      </w:r>
      <w:r w:rsidRPr="00EF05E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zhgu_nauka@mail.ru</w:t>
      </w: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B919FF" w:rsidRDefault="006E6057" w:rsidP="006E60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B919FF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Баяндаманы  толтыру үлгісі</w:t>
      </w: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DDBC2" wp14:editId="54348A4D">
                <wp:simplePos x="0" y="0"/>
                <wp:positionH relativeFrom="column">
                  <wp:posOffset>265339</wp:posOffset>
                </wp:positionH>
                <wp:positionV relativeFrom="paragraph">
                  <wp:posOffset>113122</wp:posOffset>
                </wp:positionV>
                <wp:extent cx="5581650" cy="4937760"/>
                <wp:effectExtent l="0" t="0" r="19050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93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57" w:rsidRPr="00417C73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ӘОЖ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658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16821" w:rsidRPr="00216821" w:rsidRDefault="00216821" w:rsidP="002168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21682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БИЗНЕС-ОБРАЗОВАНИЕ КАК ОСНОВНОЙ РЕСУРС ОБЕСПЕЧЕНИЯ РАЗВИТИЯ РЕГИОНА В СОВРЕМЕННЫХ УСЛОВИЯХ</w:t>
                            </w:r>
                          </w:p>
                          <w:p w:rsidR="00DE2F87" w:rsidRDefault="00DE2F87" w:rsidP="002168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216821" w:rsidRPr="00682954" w:rsidRDefault="00216821" w:rsidP="002168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Сапарова А.М.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магистрант</w:t>
                            </w:r>
                          </w:p>
                          <w:p w:rsidR="00216821" w:rsidRPr="00672446" w:rsidRDefault="00216821" w:rsidP="002168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3C16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Научный руководитель:</w:t>
                            </w:r>
                            <w:r w:rsidRPr="00672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Тулешова Г.Б.</w:t>
                            </w:r>
                            <w:r w:rsidRPr="006724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к.э</w:t>
                            </w:r>
                            <w:r w:rsidRPr="001676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.н., профессор</w:t>
                            </w:r>
                          </w:p>
                          <w:p w:rsidR="00216821" w:rsidRPr="00C852D8" w:rsidRDefault="00216821" w:rsidP="002168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Жетысуский университет им. И.Жансугурова, г.Талдыкорган</w:t>
                            </w:r>
                          </w:p>
                          <w:p w:rsidR="00216821" w:rsidRPr="00C852D8" w:rsidRDefault="00216821" w:rsidP="002168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216821" w:rsidRPr="00C852D8" w:rsidRDefault="00216821" w:rsidP="002168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7" w:history="1">
                              <w:r w:rsidRPr="00A14D14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Saparova</w:t>
                              </w:r>
                              <w:r w:rsidRPr="00A14D14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  <w:t>@maіl.ru</w:t>
                              </w:r>
                            </w:hyperlink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216821" w:rsidRPr="00325708" w:rsidRDefault="00216821" w:rsidP="0021682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6E6057" w:rsidRPr="00F3488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6057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6E6057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Ключевые слова </w:t>
                            </w:r>
                          </w:p>
                          <w:p w:rsidR="006E6057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E6057" w:rsidRPr="009B49A9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words:</w:t>
                            </w:r>
                          </w:p>
                          <w:p w:rsidR="006E6057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Баяндама мәтіні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................................[1, 57б.].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…………………………………………………………………………….[2, 123-124б.].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ӘДЕБИЕТТЕР: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:rsidR="006E6057" w:rsidRPr="0027011A" w:rsidRDefault="006E6057" w:rsidP="006E605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0.9pt;margin-top:8.9pt;width:439.5pt;height:3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">
                <v:textbox>
                  <w:txbxContent>
                    <w:p w:rsidR="006E6057" w:rsidRPr="00417C73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ӘОЖ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658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16821" w:rsidRPr="00216821" w:rsidRDefault="00216821" w:rsidP="002168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216821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БИЗНЕС-ОБРАЗОВАНИЕ КАК ОСНОВНОЙ РЕСУРС ОБЕСПЕЧЕНИЯ РАЗВИТИЯ РЕГИОНА В СОВРЕМЕННЫХ УСЛОВИЯХ</w:t>
                      </w:r>
                    </w:p>
                    <w:p w:rsidR="00DE2F87" w:rsidRDefault="00DE2F87" w:rsidP="002168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216821" w:rsidRPr="00682954" w:rsidRDefault="00216821" w:rsidP="002168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Сапарова А.М.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магистрант</w:t>
                      </w:r>
                    </w:p>
                    <w:p w:rsidR="00216821" w:rsidRPr="00672446" w:rsidRDefault="00216821" w:rsidP="002168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3C168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Научный руководитель:</w:t>
                      </w:r>
                      <w:r w:rsidRPr="006724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Тулешова Г.Б.</w:t>
                      </w:r>
                      <w:r w:rsidRPr="006724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к.э</w:t>
                      </w:r>
                      <w:r w:rsidRPr="001676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.н., профессор</w:t>
                      </w:r>
                    </w:p>
                    <w:p w:rsidR="00216821" w:rsidRPr="00C852D8" w:rsidRDefault="00216821" w:rsidP="002168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Жетысуский университет им. И.Жансугурова, г.Талдыкорган</w:t>
                      </w:r>
                    </w:p>
                    <w:p w:rsidR="00216821" w:rsidRPr="00C852D8" w:rsidRDefault="00216821" w:rsidP="002168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216821" w:rsidRPr="00C852D8" w:rsidRDefault="00216821" w:rsidP="002168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8" w:history="1">
                        <w:r w:rsidRPr="00A14D14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Saparova</w:t>
                        </w:r>
                        <w:r w:rsidRPr="00A14D14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  <w:t>@maіl.ru</w:t>
                        </w:r>
                      </w:hyperlink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216821" w:rsidRPr="00325708" w:rsidRDefault="00216821" w:rsidP="0021682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6E6057" w:rsidRPr="00C852D8" w:rsidRDefault="006E6057" w:rsidP="006E60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</w:p>
                    <w:p w:rsidR="006E6057" w:rsidRPr="00F3488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6057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6E6057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Ключевые слова </w:t>
                      </w:r>
                    </w:p>
                    <w:p w:rsidR="006E6057" w:rsidRDefault="006E6057" w:rsidP="006E6057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6E6057" w:rsidRPr="009B49A9" w:rsidRDefault="006E6057" w:rsidP="006E6057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words:</w:t>
                      </w:r>
                    </w:p>
                    <w:p w:rsidR="006E6057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Баяндама мәтіні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................................[1, 57б.].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……………………………………………………………………………………….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…………………………………………………………………………….[2, 123-124б.].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6E6057" w:rsidRPr="00C852D8" w:rsidRDefault="006E6057" w:rsidP="006E60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ӘДЕБИЕТТЕР: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:rsidR="006E6057" w:rsidRPr="0027011A" w:rsidRDefault="006E6057" w:rsidP="006E605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6E6057" w:rsidRDefault="006E6057" w:rsidP="006E605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6E6057" w:rsidRDefault="006E6057" w:rsidP="006E605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6E6057" w:rsidRDefault="006E6057" w:rsidP="006E605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6E6057" w:rsidRDefault="006E6057" w:rsidP="006E605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F04ECE" w:rsidRDefault="00F04ECE" w:rsidP="006E605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F04ECE" w:rsidRDefault="00F04ECE" w:rsidP="006E605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9B0004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EF05E2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tbl>
      <w:tblPr>
        <w:tblStyle w:val="a6"/>
        <w:tblpPr w:leftFromText="180" w:rightFromText="180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4537"/>
        <w:gridCol w:w="1701"/>
        <w:gridCol w:w="4678"/>
      </w:tblGrid>
      <w:tr w:rsidR="006E6057" w:rsidRPr="0027011A" w:rsidTr="003E0A8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E6057" w:rsidRPr="0027011A" w:rsidRDefault="006E6057" w:rsidP="003E0A8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7011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ҚАЗАҚСТАН РЕСПУБЛИКАСЫ БІЛІМ ЖӘНЕ ҒЫЛЫМ МИНИСТРЛІГІ</w:t>
            </w:r>
          </w:p>
          <w:p w:rsidR="006E6057" w:rsidRPr="0027011A" w:rsidRDefault="006E6057" w:rsidP="003E0A8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6E6057" w:rsidRPr="0027011A" w:rsidRDefault="006E6057" w:rsidP="003E0A8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7011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І. ЖАНСҮГІРОВ АТЫНДАҒЫ ЖЕТІСУ УНИВЕРСИТЕТІ</w:t>
            </w:r>
          </w:p>
          <w:p w:rsidR="006E6057" w:rsidRPr="0027011A" w:rsidRDefault="006E6057" w:rsidP="003E0A8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E6057" w:rsidRPr="0027011A" w:rsidRDefault="006E6057" w:rsidP="003E0A8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6057" w:rsidRPr="0027011A" w:rsidRDefault="006E6057" w:rsidP="003E0A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3999B8" wp14:editId="60CB0F51">
                  <wp:extent cx="876300" cy="1047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831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E6057" w:rsidRPr="0027011A" w:rsidRDefault="006E6057" w:rsidP="003E0A8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7011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МИНИСТЕРСТВО ОБРАЗОВАНИЯ И НАУКИ РЕСПУБЛИКИ КАЗАХСТАН</w:t>
            </w:r>
          </w:p>
          <w:p w:rsidR="006E6057" w:rsidRPr="0027011A" w:rsidRDefault="006E6057" w:rsidP="003E0A8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6E6057" w:rsidRPr="0027011A" w:rsidRDefault="006E6057" w:rsidP="003E0A8B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27011A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ЖЕТЫСУСКИЙ УНИВЕРСИТЕТ ИМ. И.ЖАНСУГУРОВА</w:t>
            </w:r>
          </w:p>
          <w:p w:rsidR="006E6057" w:rsidRPr="0027011A" w:rsidRDefault="006E6057" w:rsidP="003E0A8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6E6057" w:rsidRPr="004D7361" w:rsidRDefault="006E6057" w:rsidP="006E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D73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ИНФОРМАЦИОННОЕ ПИСЬМО</w:t>
      </w:r>
    </w:p>
    <w:p w:rsidR="006E6057" w:rsidRPr="00571267" w:rsidRDefault="006E6057" w:rsidP="006E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7126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Уважаемые коллеги!</w:t>
      </w:r>
    </w:p>
    <w:p w:rsidR="006E6057" w:rsidRPr="00571267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F04ECE" w:rsidRDefault="006E6057" w:rsidP="00DE2F87">
      <w:pPr>
        <w:spacing w:after="0"/>
        <w:ind w:firstLine="709"/>
        <w:rPr>
          <w:rFonts w:ascii="Times New Roman" w:hAnsi="Times New Roman" w:cs="Times New Roman"/>
          <w:color w:val="000000" w:themeColor="text1"/>
          <w:lang w:val="kk-KZ"/>
        </w:rPr>
      </w:pPr>
      <w:proofErr w:type="spellStart"/>
      <w:r w:rsidRPr="0057126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Жетысуский</w:t>
      </w:r>
      <w:proofErr w:type="spellEnd"/>
      <w:r w:rsidRPr="0057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им. И.</w:t>
      </w:r>
      <w:r w:rsidRPr="0057126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Pr="005712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Жансугурова</w:t>
      </w:r>
      <w:proofErr w:type="spellEnd"/>
      <w:r w:rsidR="0021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E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09 </w:t>
      </w:r>
      <w:r w:rsidRPr="00DF2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EC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октября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DF2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7C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r w:rsidRPr="007C4CC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spellStart"/>
      <w:r w:rsidRPr="007C4CC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еспубликанскую</w:t>
      </w:r>
      <w:proofErr w:type="spellEnd"/>
      <w:r w:rsidRPr="007C4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научно-практическую конференцию </w:t>
      </w:r>
      <w:r w:rsidRPr="00AF1BB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F04ECE" w:rsidRPr="00AF1BB8">
        <w:rPr>
          <w:rFonts w:ascii="Times New Roman" w:hAnsi="Times New Roman" w:cs="Times New Roman"/>
          <w:b/>
          <w:color w:val="000000" w:themeColor="text1"/>
        </w:rPr>
        <w:t>Экономика</w:t>
      </w:r>
      <w:proofErr w:type="gramStart"/>
      <w:r w:rsidR="00F04ECE" w:rsidRPr="00AF1BB8">
        <w:rPr>
          <w:rFonts w:ascii="Times New Roman" w:hAnsi="Times New Roman" w:cs="Times New Roman"/>
          <w:b/>
          <w:color w:val="000000" w:themeColor="text1"/>
          <w:lang w:val="kk-KZ"/>
        </w:rPr>
        <w:t>.</w:t>
      </w:r>
      <w:r w:rsidR="00F04ECE" w:rsidRPr="00AF1BB8">
        <w:rPr>
          <w:rFonts w:ascii="Times New Roman" w:hAnsi="Times New Roman" w:cs="Times New Roman"/>
          <w:b/>
          <w:color w:val="000000" w:themeColor="text1"/>
        </w:rPr>
        <w:t>Б</w:t>
      </w:r>
      <w:proofErr w:type="gramEnd"/>
      <w:r w:rsidR="00F04ECE" w:rsidRPr="00AF1BB8">
        <w:rPr>
          <w:rFonts w:ascii="Times New Roman" w:hAnsi="Times New Roman" w:cs="Times New Roman"/>
          <w:b/>
          <w:color w:val="000000" w:themeColor="text1"/>
        </w:rPr>
        <w:t>изнес</w:t>
      </w:r>
      <w:r w:rsidR="00F04ECE" w:rsidRPr="00AF1BB8">
        <w:rPr>
          <w:rFonts w:ascii="Times New Roman" w:hAnsi="Times New Roman" w:cs="Times New Roman"/>
          <w:b/>
          <w:color w:val="000000" w:themeColor="text1"/>
          <w:lang w:val="kk-KZ"/>
        </w:rPr>
        <w:t>.</w:t>
      </w:r>
      <w:r w:rsidR="00F04ECE" w:rsidRPr="00AF1BB8">
        <w:rPr>
          <w:rFonts w:ascii="Times New Roman" w:hAnsi="Times New Roman" w:cs="Times New Roman"/>
          <w:b/>
          <w:color w:val="000000" w:themeColor="text1"/>
        </w:rPr>
        <w:t>Образования</w:t>
      </w:r>
      <w:r w:rsidRPr="00AF1BB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AF1BB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kk-KZ" w:eastAsia="ru-RU"/>
        </w:rPr>
        <w:t>.</w:t>
      </w:r>
    </w:p>
    <w:p w:rsidR="006E6057" w:rsidRDefault="006E6057" w:rsidP="00DE2F87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7981">
        <w:rPr>
          <w:rFonts w:ascii="Times New Roman" w:hAnsi="Times New Roman" w:cs="Times New Roman"/>
          <w:b/>
          <w:sz w:val="24"/>
          <w:szCs w:val="24"/>
          <w:lang w:eastAsia="ru-RU"/>
        </w:rPr>
        <w:t>Работа конференции планируется по следующим направлениям:</w:t>
      </w:r>
    </w:p>
    <w:p w:rsidR="004C0D1F" w:rsidRPr="004C0D1F" w:rsidRDefault="004C0D1F" w:rsidP="00DE2F87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0D1F">
        <w:rPr>
          <w:rFonts w:ascii="Times New Roman" w:hAnsi="Times New Roman" w:cs="Times New Roman"/>
          <w:iCs/>
          <w:sz w:val="24"/>
          <w:szCs w:val="24"/>
        </w:rPr>
        <w:t>Бизнес-образование как фактор инновационного развития экономики</w:t>
      </w:r>
    </w:p>
    <w:p w:rsidR="004C0D1F" w:rsidRPr="004C0D1F" w:rsidRDefault="004C0D1F" w:rsidP="00DE2F87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C0D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Роль </w:t>
      </w:r>
      <w:proofErr w:type="gramStart"/>
      <w:r w:rsidRPr="004C0D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бизнес-образовании</w:t>
      </w:r>
      <w:proofErr w:type="gramEnd"/>
      <w:r w:rsidRPr="004C0D1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развитии человеческого капитала </w:t>
      </w:r>
    </w:p>
    <w:p w:rsidR="004C0D1F" w:rsidRPr="004C0D1F" w:rsidRDefault="004C0D1F" w:rsidP="00DE2F87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1F">
        <w:rPr>
          <w:rFonts w:ascii="Times New Roman" w:hAnsi="Times New Roman" w:cs="Times New Roman"/>
          <w:sz w:val="24"/>
          <w:szCs w:val="24"/>
        </w:rPr>
        <w:t>Взаимодействие экономики, бизнеса и науки в инновационных процессах</w:t>
      </w:r>
    </w:p>
    <w:p w:rsidR="004C0D1F" w:rsidRDefault="004C0D1F" w:rsidP="00DE2F87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1F">
        <w:rPr>
          <w:rFonts w:ascii="Times New Roman" w:hAnsi="Times New Roman" w:cs="Times New Roman"/>
          <w:sz w:val="24"/>
          <w:szCs w:val="24"/>
        </w:rPr>
        <w:t>Экономика, бизнес и право в новых условиях</w:t>
      </w:r>
    </w:p>
    <w:p w:rsidR="004C0D1F" w:rsidRPr="004C0D1F" w:rsidRDefault="004C0D1F" w:rsidP="00DE2F87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технологии в экономике, образовании и бизнесе</w:t>
      </w:r>
    </w:p>
    <w:p w:rsidR="00ED2410" w:rsidRPr="004C0D1F" w:rsidRDefault="004C0D1F" w:rsidP="00DE2F8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D1F">
        <w:rPr>
          <w:rFonts w:ascii="Times New Roman" w:hAnsi="Times New Roman" w:cs="Times New Roman"/>
          <w:iCs/>
          <w:sz w:val="24"/>
          <w:szCs w:val="24"/>
        </w:rPr>
        <w:t>Бизнес-образование как основной ресурс обеспечения развития региона в современных условиях</w:t>
      </w:r>
    </w:p>
    <w:p w:rsidR="006E6057" w:rsidRDefault="006E6057" w:rsidP="00DE2F87">
      <w:pPr>
        <w:pStyle w:val="a5"/>
        <w:tabs>
          <w:tab w:val="left" w:pos="426"/>
        </w:tabs>
        <w:spacing w:before="0" w:beforeAutospacing="0" w:after="0" w:afterAutospacing="0"/>
        <w:ind w:firstLine="709"/>
        <w:jc w:val="both"/>
        <w:rPr>
          <w:lang w:val="kk-KZ"/>
        </w:rPr>
      </w:pPr>
      <w:r w:rsidRPr="00F60C5C">
        <w:rPr>
          <w:lang w:val="kk-KZ"/>
        </w:rPr>
        <w:t>Языки работы конференции: казахский, русский</w:t>
      </w:r>
    </w:p>
    <w:p w:rsidR="006E6057" w:rsidRPr="00DE2F87" w:rsidRDefault="006E6057" w:rsidP="00DE2F87">
      <w:pPr>
        <w:pStyle w:val="a5"/>
        <w:tabs>
          <w:tab w:val="left" w:pos="426"/>
        </w:tabs>
        <w:spacing w:before="0" w:beforeAutospacing="0" w:after="0" w:afterAutospacing="0"/>
        <w:ind w:firstLine="709"/>
        <w:jc w:val="both"/>
        <w:rPr>
          <w:lang w:val="kk-KZ"/>
        </w:rPr>
      </w:pPr>
      <w:r w:rsidRPr="0016768D">
        <w:t>Форма проведения конференции: онлайн</w:t>
      </w:r>
      <w:r w:rsidR="00DE2F87">
        <w:rPr>
          <w:lang w:val="kk-KZ"/>
        </w:rPr>
        <w:t xml:space="preserve"> (программа </w:t>
      </w:r>
      <w:r w:rsidR="00DE2F87">
        <w:rPr>
          <w:lang w:val="en-US"/>
        </w:rPr>
        <w:t>Zoom</w:t>
      </w:r>
      <w:r w:rsidR="00DE2F87">
        <w:rPr>
          <w:lang w:val="kk-KZ"/>
        </w:rPr>
        <w:t>)</w:t>
      </w:r>
    </w:p>
    <w:p w:rsidR="006E6057" w:rsidRPr="00F60C5C" w:rsidRDefault="006E6057" w:rsidP="00DE2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6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материалов</w:t>
      </w:r>
      <w:r w:rsidRPr="00F60C5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6E6057" w:rsidRPr="004D7361" w:rsidRDefault="006E6057" w:rsidP="00DE2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доклада (</w:t>
      </w:r>
      <w:r w:rsidRPr="004D73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3-</w:t>
      </w: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73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страниц) должен быть набран в редакторе WORD 6.0 (7.0), шрифтом</w:t>
      </w:r>
      <w:r w:rsidRPr="004D73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” (размер шрифта-1</w:t>
      </w:r>
      <w:r w:rsidRPr="004D73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межстрочный интервал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1,0, поля со всех сторон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мм) отступ в начале абзаца стандартный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1.25 см.  </w:t>
      </w:r>
    </w:p>
    <w:p w:rsidR="006E6057" w:rsidRPr="004D7361" w:rsidRDefault="006E6057" w:rsidP="00DE2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первой строке в левом углу пишется индекс УДК </w:t>
      </w:r>
      <w:r w:rsidRPr="004D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D73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Универсальная десятичная классификация</w:t>
      </w:r>
      <w:r w:rsidRPr="004D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центру – название доклада прописными буквами жирным шрифтом. Через пробел</w:t>
      </w:r>
      <w:r w:rsidRPr="004D73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жирным шрифтом</w:t>
      </w: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инициалы и фамилия автора. На следующей строке – курсивом название организации, города  и электронный адрес автора. Основной текст начинается через одну строку. </w:t>
      </w:r>
    </w:p>
    <w:p w:rsidR="006E6057" w:rsidRPr="004D7361" w:rsidRDefault="006E6057" w:rsidP="00DE2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Доклады, представляемые на конференцию, должны содержать результаты актуальных научных исследований и иметь важное практическое значение. </w:t>
      </w:r>
    </w:p>
    <w:p w:rsidR="006E6057" w:rsidRPr="004D7361" w:rsidRDefault="006E6057" w:rsidP="00DE2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</w:t>
      </w:r>
      <w:r w:rsidRPr="004D73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(с указанием направления)</w:t>
      </w: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высылаются по нижеуказанному электронному адресу. Документ об оплате организационного взноса представляется по электронной почте в виде сканированного изображения документа в формате IPEG (</w:t>
      </w:r>
      <w:proofErr w:type="spellStart"/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ipg</w:t>
      </w:r>
      <w:proofErr w:type="spellEnd"/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 </w:t>
      </w:r>
      <w:proofErr w:type="spellStart"/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Материалы, не соответствующие указанным требованиям или присланные позже установленного срока, не рассматриваются и автору не возвращаются.</w:t>
      </w:r>
    </w:p>
    <w:p w:rsidR="006E6057" w:rsidRPr="004D7361" w:rsidRDefault="006E6057" w:rsidP="00DE2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докладу прилагается регистрационная форма:</w:t>
      </w:r>
    </w:p>
    <w:p w:rsidR="006E6057" w:rsidRPr="004D7361" w:rsidRDefault="006E6057" w:rsidP="006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Ф.И.О.__________________________________________</w:t>
      </w:r>
    </w:p>
    <w:p w:rsidR="006E6057" w:rsidRPr="004D7361" w:rsidRDefault="006E6057" w:rsidP="006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Ученая степень, ученое звание:______________________</w:t>
      </w:r>
    </w:p>
    <w:p w:rsidR="006E6057" w:rsidRPr="004D7361" w:rsidRDefault="006E6057" w:rsidP="006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работы:____________________________________</w:t>
      </w:r>
    </w:p>
    <w:p w:rsidR="006E6057" w:rsidRPr="004D7361" w:rsidRDefault="006E6057" w:rsidP="006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Адрес:___________________________________________</w:t>
      </w:r>
    </w:p>
    <w:p w:rsidR="006E6057" w:rsidRPr="004D7361" w:rsidRDefault="006E6057" w:rsidP="006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Телефон:_________________________________________</w:t>
      </w:r>
    </w:p>
    <w:p w:rsidR="006E6057" w:rsidRPr="004D7361" w:rsidRDefault="006E6057" w:rsidP="006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</w:t>
      </w:r>
    </w:p>
    <w:p w:rsidR="006E6057" w:rsidRPr="004D7361" w:rsidRDefault="006E6057" w:rsidP="006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Название доклада, секция: __________________________</w:t>
      </w:r>
    </w:p>
    <w:p w:rsidR="006E6057" w:rsidRPr="004D7361" w:rsidRDefault="006E6057" w:rsidP="006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Возможность </w:t>
      </w:r>
      <w:r w:rsidR="00DE2F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участия </w:t>
      </w: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на конференцию:________</w:t>
      </w:r>
    </w:p>
    <w:p w:rsidR="006E6057" w:rsidRPr="004D7361" w:rsidRDefault="006E6057" w:rsidP="006E6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Срок представления докл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 и регистрационных форм до </w:t>
      </w:r>
      <w:r w:rsidR="00DE2F8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01</w:t>
      </w:r>
      <w:r w:rsidR="00E579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октября </w:t>
      </w:r>
      <w:r w:rsidRPr="004D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D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6E6057" w:rsidRPr="0004224A" w:rsidRDefault="006E6057" w:rsidP="006E60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proofErr w:type="spellStart"/>
      <w:r w:rsidRPr="001676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ланируется</w:t>
      </w:r>
      <w:proofErr w:type="spellEnd"/>
      <w:r w:rsidRPr="001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электронного сборника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Pr="0016768D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167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материалами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конференции</w:t>
      </w:r>
      <w:r w:rsidRPr="001676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A2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 на издательские расходы составляет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8"/>
          <w:lang w:val="kk-KZ"/>
        </w:rPr>
        <w:t>для обучающихся (студенты, магистранты, докторанты)  – 2000 тенге, для ППС – 4000 тенге.</w:t>
      </w:r>
    </w:p>
    <w:p w:rsidR="006E6057" w:rsidRPr="009B0004" w:rsidRDefault="006E6057" w:rsidP="006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D73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9B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 им. И. </w:t>
      </w:r>
      <w:proofErr w:type="spellStart"/>
      <w:r w:rsidRPr="009B000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Жансугурова</w:t>
      </w:r>
      <w:proofErr w:type="spellEnd"/>
    </w:p>
    <w:p w:rsidR="006E6057" w:rsidRPr="009B0004" w:rsidRDefault="006E6057" w:rsidP="006E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РНН 531400011685</w:t>
      </w:r>
    </w:p>
    <w:p w:rsidR="006E6057" w:rsidRPr="009B0004" w:rsidRDefault="006E6057" w:rsidP="006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0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БИН – 990140003041</w:t>
      </w:r>
    </w:p>
    <w:p w:rsidR="006E6057" w:rsidRPr="009B0004" w:rsidRDefault="006E6057" w:rsidP="006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9B0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ИИК – </w:t>
      </w:r>
      <w:r w:rsidRPr="009B00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KZ</w:t>
      </w:r>
      <w:r w:rsidRPr="009B0004">
        <w:rPr>
          <w:rFonts w:ascii="Times New Roman" w:eastAsia="Times New Roman" w:hAnsi="Times New Roman" w:cs="Times New Roman"/>
          <w:sz w:val="24"/>
          <w:szCs w:val="24"/>
          <w:lang w:eastAsia="ru-RU"/>
        </w:rPr>
        <w:t>566010311000005234</w:t>
      </w:r>
    </w:p>
    <w:p w:rsidR="006E6057" w:rsidRPr="009B0004" w:rsidRDefault="006E6057" w:rsidP="006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0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КБЕ 16</w:t>
      </w:r>
    </w:p>
    <w:p w:rsidR="006E6057" w:rsidRPr="009B0004" w:rsidRDefault="006E6057" w:rsidP="006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0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БИК - </w:t>
      </w:r>
      <w:r w:rsidRPr="009B00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HSBKKZKX</w:t>
      </w:r>
      <w:r w:rsidRPr="009B00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E6057" w:rsidRPr="009B0004" w:rsidRDefault="006E6057" w:rsidP="006E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B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0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ТРФ 319900 АО «Народный банк Казахстана», г. </w:t>
      </w:r>
      <w:proofErr w:type="spellStart"/>
      <w:r w:rsidRPr="009B00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Талдыкорган</w:t>
      </w:r>
      <w:proofErr w:type="spellEnd"/>
      <w:r w:rsidRPr="009B0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0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E6057" w:rsidRPr="009B0004" w:rsidRDefault="006E6057" w:rsidP="006E6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B000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КНП 861</w:t>
      </w:r>
      <w:r w:rsidRPr="009B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7" w:rsidRDefault="006E6057" w:rsidP="00AF1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 вносится перечислением на расчетный счет с пометкой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республиканской научно-практической конференции</w:t>
      </w:r>
      <w:r w:rsidRPr="00AF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экономики и общества в условиях </w:t>
      </w:r>
      <w:proofErr w:type="spellStart"/>
      <w:r w:rsidRPr="00AF07E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AF07E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E6057" w:rsidRPr="0016768D" w:rsidRDefault="006E6057" w:rsidP="006E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D73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Адрес оргкомитета конференции:</w:t>
      </w:r>
      <w:r w:rsidRPr="004D73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40009, г"/>
        </w:smartTagPr>
        <w:r w:rsidRPr="004D7361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040009, г</w:t>
        </w:r>
      </w:smartTag>
      <w:r w:rsidRPr="004D73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4D73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Талдыкорган</w:t>
      </w:r>
      <w:proofErr w:type="spellEnd"/>
      <w:r w:rsidRPr="004D73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ул. </w:t>
      </w:r>
      <w:r w:rsidRPr="004D73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Жансугурова 187</w:t>
      </w:r>
      <w:proofErr w:type="gramStart"/>
      <w:r w:rsidRPr="004D73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А</w:t>
      </w:r>
      <w:proofErr w:type="gramEnd"/>
      <w:r w:rsidRPr="004D73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4D73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Жетысуский</w:t>
      </w:r>
      <w:proofErr w:type="spellEnd"/>
      <w:r w:rsidRPr="004D73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университет им. </w:t>
      </w:r>
      <w:proofErr w:type="spellStart"/>
      <w:r w:rsidRPr="004D73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И.Жансугурова</w:t>
      </w:r>
      <w:proofErr w:type="spellEnd"/>
      <w:r w:rsidRPr="004D73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Pr="004D73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>Отдел</w:t>
      </w:r>
      <w:r w:rsidRPr="004D736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науки</w:t>
      </w:r>
      <w:r w:rsidRPr="004D73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4D73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4D73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каб</w:t>
      </w:r>
      <w:proofErr w:type="spellEnd"/>
      <w:r w:rsidRPr="004D73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3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0</w:t>
      </w:r>
      <w:r w:rsidRPr="00F85E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</w:t>
      </w:r>
      <w:r w:rsidRPr="004D73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 </w:t>
      </w:r>
    </w:p>
    <w:p w:rsidR="006E6057" w:rsidRPr="004D7361" w:rsidRDefault="006E6057" w:rsidP="006E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(8-7282)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222123-11</w:t>
      </w:r>
      <w:r w:rsidRPr="00BD5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8-707-692-65-29; </w:t>
      </w:r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D7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D736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zhgu_nauka</w:t>
      </w:r>
      <w:proofErr w:type="spellEnd"/>
      <w:r w:rsidRPr="004D736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@</w:t>
      </w:r>
      <w:r w:rsidRPr="004D7361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mail</w:t>
      </w:r>
      <w:r w:rsidRPr="004D736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  <w:proofErr w:type="spellStart"/>
      <w:r w:rsidRPr="004D736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ru</w:t>
      </w:r>
      <w:proofErr w:type="spellEnd"/>
      <w:r w:rsidRPr="004D7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D7361">
        <w:rPr>
          <w:rFonts w:ascii="Times New Roman" w:eastAsia="Times New Roman" w:hAnsi="Times New Roman" w:cs="Times New Roman"/>
          <w:lang w:eastAsia="ru-RU"/>
        </w:rPr>
        <w:t>Пример оформления доклада</w:t>
      </w: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46D58" wp14:editId="04838CA2">
                <wp:simplePos x="0" y="0"/>
                <wp:positionH relativeFrom="column">
                  <wp:posOffset>110490</wp:posOffset>
                </wp:positionH>
                <wp:positionV relativeFrom="paragraph">
                  <wp:posOffset>137159</wp:posOffset>
                </wp:positionV>
                <wp:extent cx="5581650" cy="48672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057" w:rsidRPr="00417C73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УДК 658</w:t>
                            </w:r>
                          </w:p>
                          <w:p w:rsidR="006E6057" w:rsidRDefault="006E6057" w:rsidP="006E6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</w:p>
                          <w:p w:rsidR="006E6057" w:rsidRPr="00216821" w:rsidRDefault="00216821" w:rsidP="006E6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21682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БИЗНЕС-ОБРАЗОВАНИЕ КАК ОСНОВНОЙ РЕСУРС ОБЕСПЕЧЕНИЯ РАЗВИТИЯ РЕГИОНА В СОВРЕМЕННЫХ УСЛОВИЯХ</w:t>
                            </w:r>
                          </w:p>
                          <w:p w:rsidR="00DE2F87" w:rsidRDefault="00DE2F87" w:rsidP="006E6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6E6057" w:rsidRPr="00682954" w:rsidRDefault="00AF1BB8" w:rsidP="006E6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Сапарова </w:t>
                            </w:r>
                            <w:r w:rsidR="006E60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А.М.</w:t>
                            </w:r>
                            <w:r w:rsidR="006E6057" w:rsidRPr="00C852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="006E60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магистрант</w:t>
                            </w:r>
                          </w:p>
                          <w:p w:rsidR="006E6057" w:rsidRPr="00672446" w:rsidRDefault="006E6057" w:rsidP="006E6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3C16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Научный руководитель:</w:t>
                            </w:r>
                            <w:r w:rsidRPr="006724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="00E579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Тулешова Г.Б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</w:t>
                            </w:r>
                            <w:r w:rsidRPr="006724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="002168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к</w:t>
                            </w:r>
                            <w:r w:rsidR="00E579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.э</w:t>
                            </w:r>
                            <w:r w:rsidRPr="001676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.н., профессор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Жетысуский университет им. И.Жансугурова, г.Талдыкорган</w:t>
                            </w:r>
                          </w:p>
                          <w:p w:rsidR="00216821" w:rsidRPr="00F34888" w:rsidRDefault="00216821" w:rsidP="002168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16821" w:rsidRPr="00C852D8" w:rsidRDefault="00216821" w:rsidP="002168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E-mail: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hyperlink r:id="rId9" w:history="1">
                              <w:r w:rsidRPr="00A14D14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Saparova</w:t>
                              </w:r>
                              <w:r w:rsidRPr="00A14D14">
                                <w:rPr>
                                  <w:rStyle w:val="a3"/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lang w:val="kk-KZ"/>
                                </w:rPr>
                                <w:t>@maіl.ru</w:t>
                              </w:r>
                            </w:hyperlink>
                            <w:r w:rsidRPr="00C852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6E6057" w:rsidRPr="0032570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6E6057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Тірек сөздер:</w:t>
                            </w:r>
                          </w:p>
                          <w:p w:rsidR="006E6057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>Аннотация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Ключевые слова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6E6057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E6057" w:rsidRPr="009B49A9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Annotation</w:t>
                            </w:r>
                            <w:r w:rsidRPr="009B49A9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Key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Pr="009B49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kk-KZ"/>
                              </w:rPr>
                              <w:t>words: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Текст доклада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...........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.......[1, 57б.].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…………………………………………………………………………….[2, 123-124б.].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ЛИТЕРАТУРЫ</w:t>
                            </w: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: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1.</w:t>
                            </w:r>
                          </w:p>
                          <w:p w:rsidR="006E6057" w:rsidRPr="00C852D8" w:rsidRDefault="006E6057" w:rsidP="006E60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C852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2.</w:t>
                            </w:r>
                          </w:p>
                          <w:p w:rsidR="006E6057" w:rsidRPr="0027011A" w:rsidRDefault="006E6057" w:rsidP="006E605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8.7pt;margin-top:10.8pt;width:439.5pt;height:3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">
                <v:textbox>
                  <w:txbxContent>
                    <w:p w:rsidR="006E6057" w:rsidRPr="00417C73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УДК 658</w:t>
                      </w:r>
                    </w:p>
                    <w:p w:rsidR="006E6057" w:rsidRDefault="006E6057" w:rsidP="006E605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kk-KZ" w:eastAsia="ru-RU"/>
                        </w:rPr>
                      </w:pPr>
                    </w:p>
                    <w:p w:rsidR="006E6057" w:rsidRPr="00216821" w:rsidRDefault="00216821" w:rsidP="006E60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 w:rsidRPr="00216821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БИЗНЕС-ОБРАЗОВАНИЕ КАК ОСНОВНОЙ РЕСУРС ОБЕСПЕЧЕНИЯ РАЗВИТИЯ РЕГИОНА В СОВРЕМЕННЫХ УСЛОВИЯХ</w:t>
                      </w:r>
                    </w:p>
                    <w:p w:rsidR="00DE2F87" w:rsidRDefault="00DE2F87" w:rsidP="006E60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</w:p>
                    <w:p w:rsidR="006E6057" w:rsidRPr="00682954" w:rsidRDefault="00AF1BB8" w:rsidP="006E60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Сапарова </w:t>
                      </w:r>
                      <w:r w:rsidR="006E60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>А.М.</w:t>
                      </w:r>
                      <w:r w:rsidR="006E6057" w:rsidRPr="00C852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="006E605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магистрант</w:t>
                      </w:r>
                    </w:p>
                    <w:p w:rsidR="006E6057" w:rsidRPr="00672446" w:rsidRDefault="006E6057" w:rsidP="006E60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3C168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Научный руководитель:</w:t>
                      </w:r>
                      <w:r w:rsidRPr="0067244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="00E5798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Тулешова Г.Б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</w:t>
                      </w:r>
                      <w:r w:rsidRPr="006724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="0021682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к</w:t>
                      </w:r>
                      <w:r w:rsidR="00E5798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.э</w:t>
                      </w:r>
                      <w:r w:rsidRPr="001676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.н., профессор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Жетысуский университет им. И.Жансугурова, г.Талдыкорган</w:t>
                      </w:r>
                    </w:p>
                    <w:p w:rsidR="00216821" w:rsidRPr="00F34888" w:rsidRDefault="00216821" w:rsidP="002168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16821" w:rsidRPr="00C852D8" w:rsidRDefault="00216821" w:rsidP="002168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E-mail:</w:t>
                      </w:r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hyperlink r:id="rId10" w:history="1">
                        <w:r w:rsidRPr="00A14D14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Saparova</w:t>
                        </w:r>
                        <w:r w:rsidRPr="00A14D14">
                          <w:rPr>
                            <w:rStyle w:val="a3"/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kk-KZ"/>
                          </w:rPr>
                          <w:t>@maіl.ru</w:t>
                        </w:r>
                      </w:hyperlink>
                      <w:r w:rsidRPr="00C852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6E6057" w:rsidRPr="0032570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6E6057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Тірек сөздер:</w:t>
                      </w:r>
                    </w:p>
                    <w:p w:rsidR="006E6057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  <w:t>Аннотация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Ключевые слова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>:</w:t>
                      </w:r>
                      <w:r w:rsidRPr="00C852D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6E6057" w:rsidRDefault="006E6057" w:rsidP="006E6057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6E6057" w:rsidRPr="009B49A9" w:rsidRDefault="006E6057" w:rsidP="006E6057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Annotation</w:t>
                      </w:r>
                      <w:r w:rsidRPr="009B49A9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Key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Pr="009B49A9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kk-KZ"/>
                        </w:rPr>
                        <w:t>words: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Текст доклада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...........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.......[1, 57б.].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…………………………………………………………………………….[2, 123-124б.].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  <w:p w:rsidR="006E6057" w:rsidRPr="00C852D8" w:rsidRDefault="006E6057" w:rsidP="006E60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ЛИТЕРАТУРЫ</w:t>
                      </w: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: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1.</w:t>
                      </w:r>
                    </w:p>
                    <w:p w:rsidR="006E6057" w:rsidRPr="00C852D8" w:rsidRDefault="006E6057" w:rsidP="006E60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C852D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2.</w:t>
                      </w:r>
                    </w:p>
                    <w:p w:rsidR="006E6057" w:rsidRPr="0027011A" w:rsidRDefault="006E6057" w:rsidP="006E605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6E6057" w:rsidRPr="004D7361" w:rsidRDefault="006E6057" w:rsidP="006E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6057" w:rsidRPr="004D7361" w:rsidRDefault="006E6057" w:rsidP="006E6057"/>
    <w:p w:rsidR="006E6057" w:rsidRDefault="006E6057" w:rsidP="006E6057"/>
    <w:p w:rsidR="006E6057" w:rsidRDefault="006E6057" w:rsidP="006E6057"/>
    <w:p w:rsidR="001E4FFA" w:rsidRPr="009B0004" w:rsidRDefault="001E4FFA">
      <w:pPr>
        <w:rPr>
          <w:lang w:val="kk-KZ"/>
        </w:rPr>
      </w:pPr>
      <w:bookmarkStart w:id="0" w:name="_GoBack"/>
      <w:bookmarkEnd w:id="0"/>
    </w:p>
    <w:sectPr w:rsidR="001E4FFA" w:rsidRPr="009B0004" w:rsidSect="000654B6">
      <w:pgSz w:w="11906" w:h="16838"/>
      <w:pgMar w:top="1134" w:right="849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449B"/>
    <w:multiLevelType w:val="hybridMultilevel"/>
    <w:tmpl w:val="BD9C8908"/>
    <w:lvl w:ilvl="0" w:tplc="4D88F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0D4143"/>
    <w:multiLevelType w:val="hybridMultilevel"/>
    <w:tmpl w:val="1B6089A8"/>
    <w:lvl w:ilvl="0" w:tplc="A4F86430">
      <w:start w:val="1"/>
      <w:numFmt w:val="decimal"/>
      <w:lvlText w:val="%1."/>
      <w:lvlJc w:val="left"/>
      <w:pPr>
        <w:ind w:left="135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29"/>
    <w:rsid w:val="001E4FFA"/>
    <w:rsid w:val="00216821"/>
    <w:rsid w:val="002D5229"/>
    <w:rsid w:val="004376E9"/>
    <w:rsid w:val="004A1609"/>
    <w:rsid w:val="004C0D1F"/>
    <w:rsid w:val="006E6057"/>
    <w:rsid w:val="009B0004"/>
    <w:rsid w:val="00AF1BB8"/>
    <w:rsid w:val="00DE2F87"/>
    <w:rsid w:val="00E57981"/>
    <w:rsid w:val="00ED2410"/>
    <w:rsid w:val="00F04ECE"/>
    <w:rsid w:val="00F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7"/>
  </w:style>
  <w:style w:type="paragraph" w:styleId="1">
    <w:name w:val="heading 1"/>
    <w:basedOn w:val="a"/>
    <w:link w:val="10"/>
    <w:uiPriority w:val="9"/>
    <w:qFormat/>
    <w:rsid w:val="00F04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60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0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F04ECE"/>
    <w:pPr>
      <w:spacing w:after="0" w:line="240" w:lineRule="auto"/>
    </w:pPr>
  </w:style>
  <w:style w:type="character" w:styleId="aa">
    <w:name w:val="Strong"/>
    <w:basedOn w:val="a0"/>
    <w:uiPriority w:val="22"/>
    <w:qFormat/>
    <w:rsid w:val="00E579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7"/>
  </w:style>
  <w:style w:type="paragraph" w:styleId="1">
    <w:name w:val="heading 1"/>
    <w:basedOn w:val="a"/>
    <w:link w:val="10"/>
    <w:uiPriority w:val="9"/>
    <w:qFormat/>
    <w:rsid w:val="00F04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60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0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E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F04ECE"/>
    <w:pPr>
      <w:spacing w:after="0" w:line="240" w:lineRule="auto"/>
    </w:pPr>
  </w:style>
  <w:style w:type="character" w:styleId="aa">
    <w:name w:val="Strong"/>
    <w:basedOn w:val="a0"/>
    <w:uiPriority w:val="22"/>
    <w:qFormat/>
    <w:rsid w:val="00E57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arova@ma&#1110;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parova@ma&#1110;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parova@ma&#1110;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arova@ma&#1110;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1k-309kom</cp:lastModifiedBy>
  <cp:revision>13</cp:revision>
  <dcterms:created xsi:type="dcterms:W3CDTF">2020-09-11T02:27:00Z</dcterms:created>
  <dcterms:modified xsi:type="dcterms:W3CDTF">2020-09-22T03:16:00Z</dcterms:modified>
</cp:coreProperties>
</file>